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0F0B5" w14:textId="069FC793" w:rsidR="000D03BD" w:rsidRPr="000D03BD" w:rsidRDefault="000D03BD">
      <w:pPr>
        <w:rPr>
          <w:rFonts w:ascii="黑体" w:eastAsia="黑体" w:hAnsi="黑体"/>
          <w:sz w:val="32"/>
          <w:szCs w:val="36"/>
        </w:rPr>
      </w:pPr>
      <w:r w:rsidRPr="000D03BD">
        <w:rPr>
          <w:rFonts w:ascii="黑体" w:eastAsia="黑体" w:hAnsi="黑体" w:hint="eastAsia"/>
          <w:sz w:val="32"/>
          <w:szCs w:val="36"/>
        </w:rPr>
        <w:t>附件</w:t>
      </w:r>
      <w:r w:rsidRPr="000D03BD">
        <w:rPr>
          <w:rFonts w:ascii="黑体" w:eastAsia="黑体" w:hAnsi="黑体"/>
          <w:sz w:val="32"/>
          <w:szCs w:val="36"/>
        </w:rPr>
        <w:t>8</w:t>
      </w:r>
    </w:p>
    <w:p w14:paraId="0B9622EB" w14:textId="0DBE58CA" w:rsidR="00ED6060" w:rsidRPr="000D03BD" w:rsidRDefault="000D03BD" w:rsidP="000D03BD">
      <w:pPr>
        <w:spacing w:after="100" w:afterAutospacing="1"/>
        <w:jc w:val="center"/>
        <w:rPr>
          <w:rFonts w:ascii="方正小标宋简体" w:eastAsia="方正小标宋简体" w:hint="eastAsia"/>
          <w:sz w:val="44"/>
          <w:szCs w:val="48"/>
        </w:rPr>
      </w:pPr>
      <w:r w:rsidRPr="000D03BD">
        <w:rPr>
          <w:rFonts w:ascii="方正小标宋简体" w:eastAsia="方正小标宋简体" w:hint="eastAsia"/>
          <w:sz w:val="44"/>
          <w:szCs w:val="48"/>
        </w:rPr>
        <w:t>×</w:t>
      </w:r>
      <w:r w:rsidRPr="000D03BD">
        <w:rPr>
          <w:rFonts w:ascii="方正小标宋简体" w:eastAsia="方正小标宋简体" w:hint="eastAsia"/>
          <w:sz w:val="44"/>
          <w:szCs w:val="48"/>
        </w:rPr>
        <w:t>××</w:t>
      </w:r>
      <w:r w:rsidRPr="000D03BD">
        <w:rPr>
          <w:rFonts w:ascii="方正小标宋简体" w:eastAsia="方正小标宋简体" w:hint="eastAsia"/>
          <w:sz w:val="44"/>
          <w:szCs w:val="48"/>
        </w:rPr>
        <w:t>部门国有资产清查盘点报告</w:t>
      </w:r>
    </w:p>
    <w:p w14:paraId="54A798CD" w14:textId="7BBE64CE" w:rsidR="000D03BD" w:rsidRPr="000D03BD" w:rsidRDefault="000D03BD" w:rsidP="000D03BD">
      <w:pPr>
        <w:pStyle w:val="a7"/>
        <w:numPr>
          <w:ilvl w:val="0"/>
          <w:numId w:val="2"/>
        </w:numPr>
        <w:ind w:firstLineChars="0"/>
        <w:rPr>
          <w:rFonts w:ascii="黑体" w:eastAsia="黑体" w:hAnsi="黑体"/>
          <w:sz w:val="32"/>
          <w:szCs w:val="32"/>
        </w:rPr>
      </w:pPr>
      <w:r w:rsidRPr="000D03BD">
        <w:rPr>
          <w:rFonts w:ascii="黑体" w:eastAsia="黑体" w:hAnsi="黑体" w:hint="eastAsia"/>
          <w:sz w:val="32"/>
          <w:szCs w:val="32"/>
        </w:rPr>
        <w:t>基本情况（包括盘点内容、</w:t>
      </w:r>
      <w:r w:rsidR="00B81330">
        <w:rPr>
          <w:rFonts w:ascii="黑体" w:eastAsia="黑体" w:hAnsi="黑体" w:hint="eastAsia"/>
          <w:sz w:val="32"/>
          <w:szCs w:val="32"/>
        </w:rPr>
        <w:t>数</w:t>
      </w:r>
      <w:r w:rsidRPr="000D03BD">
        <w:rPr>
          <w:rFonts w:ascii="黑体" w:eastAsia="黑体" w:hAnsi="黑体" w:hint="eastAsia"/>
          <w:sz w:val="32"/>
          <w:szCs w:val="32"/>
        </w:rPr>
        <w:t>量等）</w:t>
      </w:r>
    </w:p>
    <w:p w14:paraId="27057F71" w14:textId="5F4AEEA8" w:rsidR="000D03BD" w:rsidRDefault="000D03BD" w:rsidP="000D03BD">
      <w:pPr>
        <w:ind w:left="640"/>
        <w:rPr>
          <w:rFonts w:ascii="黑体" w:eastAsia="黑体" w:hAnsi="黑体"/>
          <w:sz w:val="32"/>
          <w:szCs w:val="32"/>
        </w:rPr>
      </w:pPr>
    </w:p>
    <w:p w14:paraId="58B29CF0" w14:textId="573B9155" w:rsidR="000D03BD" w:rsidRDefault="000D03BD" w:rsidP="000D03BD">
      <w:pPr>
        <w:ind w:left="640"/>
        <w:rPr>
          <w:rFonts w:ascii="黑体" w:eastAsia="黑体" w:hAnsi="黑体"/>
          <w:sz w:val="32"/>
          <w:szCs w:val="32"/>
        </w:rPr>
      </w:pPr>
    </w:p>
    <w:p w14:paraId="2343442B" w14:textId="77777777" w:rsidR="000D03BD" w:rsidRPr="000D03BD" w:rsidRDefault="000D03BD" w:rsidP="000D03BD">
      <w:pPr>
        <w:ind w:left="640"/>
        <w:rPr>
          <w:rFonts w:ascii="黑体" w:eastAsia="黑体" w:hAnsi="黑体" w:hint="eastAsia"/>
          <w:sz w:val="32"/>
          <w:szCs w:val="32"/>
        </w:rPr>
      </w:pPr>
    </w:p>
    <w:p w14:paraId="084E4134" w14:textId="0E7B01E1" w:rsidR="000D03BD" w:rsidRPr="000D03BD" w:rsidRDefault="000D03BD" w:rsidP="000D03BD">
      <w:pPr>
        <w:pStyle w:val="a7"/>
        <w:numPr>
          <w:ilvl w:val="0"/>
          <w:numId w:val="2"/>
        </w:numPr>
        <w:ind w:firstLineChars="0"/>
        <w:rPr>
          <w:rFonts w:ascii="黑体" w:eastAsia="黑体" w:hAnsi="黑体"/>
          <w:sz w:val="32"/>
          <w:szCs w:val="32"/>
        </w:rPr>
      </w:pPr>
      <w:r w:rsidRPr="000D03BD">
        <w:rPr>
          <w:rFonts w:ascii="黑体" w:eastAsia="黑体" w:hAnsi="黑体" w:hint="eastAsia"/>
          <w:sz w:val="32"/>
          <w:szCs w:val="32"/>
        </w:rPr>
        <w:t>发现的问题</w:t>
      </w:r>
    </w:p>
    <w:p w14:paraId="43C2426C" w14:textId="669AFABD" w:rsidR="000D03BD" w:rsidRDefault="000D03BD" w:rsidP="000D03B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14:paraId="62920BAF" w14:textId="17D72F6A" w:rsidR="000D03BD" w:rsidRDefault="000D03BD" w:rsidP="000D03BD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14:paraId="3542AC22" w14:textId="77777777" w:rsidR="000D03BD" w:rsidRPr="000D03BD" w:rsidRDefault="000D03BD" w:rsidP="000D03BD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</w:p>
    <w:p w14:paraId="03E2720B" w14:textId="2B3FA70E" w:rsidR="000D03BD" w:rsidRPr="000D03BD" w:rsidRDefault="000D03BD" w:rsidP="000D03BD">
      <w:pPr>
        <w:pStyle w:val="a7"/>
        <w:numPr>
          <w:ilvl w:val="0"/>
          <w:numId w:val="2"/>
        </w:numPr>
        <w:ind w:firstLineChars="0"/>
        <w:rPr>
          <w:rFonts w:ascii="黑体" w:eastAsia="黑体" w:hAnsi="黑体"/>
          <w:sz w:val="32"/>
          <w:szCs w:val="32"/>
        </w:rPr>
      </w:pPr>
      <w:r w:rsidRPr="000D03BD">
        <w:rPr>
          <w:rFonts w:ascii="黑体" w:eastAsia="黑体" w:hAnsi="黑体" w:hint="eastAsia"/>
          <w:sz w:val="32"/>
          <w:szCs w:val="32"/>
        </w:rPr>
        <w:t>整改举措</w:t>
      </w:r>
    </w:p>
    <w:p w14:paraId="14160161" w14:textId="59D257C9" w:rsidR="000D03BD" w:rsidRDefault="000D03BD" w:rsidP="000D03BD">
      <w:pPr>
        <w:ind w:left="640"/>
        <w:rPr>
          <w:rFonts w:ascii="黑体" w:eastAsia="黑体" w:hAnsi="黑体"/>
          <w:sz w:val="32"/>
          <w:szCs w:val="32"/>
        </w:rPr>
      </w:pPr>
    </w:p>
    <w:p w14:paraId="757EA623" w14:textId="16B8910B" w:rsidR="000D03BD" w:rsidRDefault="000D03BD" w:rsidP="000D03BD">
      <w:pPr>
        <w:ind w:left="640"/>
        <w:rPr>
          <w:rFonts w:ascii="黑体" w:eastAsia="黑体" w:hAnsi="黑体"/>
          <w:sz w:val="32"/>
          <w:szCs w:val="32"/>
        </w:rPr>
      </w:pPr>
    </w:p>
    <w:p w14:paraId="41A0FE15" w14:textId="77777777" w:rsidR="000D03BD" w:rsidRPr="000D03BD" w:rsidRDefault="000D03BD" w:rsidP="000D03BD">
      <w:pPr>
        <w:ind w:left="640"/>
        <w:rPr>
          <w:rFonts w:ascii="黑体" w:eastAsia="黑体" w:hAnsi="黑体" w:hint="eastAsia"/>
          <w:sz w:val="32"/>
          <w:szCs w:val="32"/>
        </w:rPr>
      </w:pPr>
    </w:p>
    <w:sectPr w:rsidR="000D03BD" w:rsidRPr="000D0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EF452" w14:textId="77777777" w:rsidR="00131AA5" w:rsidRDefault="00131AA5" w:rsidP="000D03BD">
      <w:r>
        <w:separator/>
      </w:r>
    </w:p>
  </w:endnote>
  <w:endnote w:type="continuationSeparator" w:id="0">
    <w:p w14:paraId="19EFD34B" w14:textId="77777777" w:rsidR="00131AA5" w:rsidRDefault="00131AA5" w:rsidP="000D0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64A8" w14:textId="77777777" w:rsidR="00131AA5" w:rsidRDefault="00131AA5" w:rsidP="000D03BD">
      <w:r>
        <w:separator/>
      </w:r>
    </w:p>
  </w:footnote>
  <w:footnote w:type="continuationSeparator" w:id="0">
    <w:p w14:paraId="51E49DDF" w14:textId="77777777" w:rsidR="00131AA5" w:rsidRDefault="00131AA5" w:rsidP="000D0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D74AE"/>
    <w:multiLevelType w:val="hybridMultilevel"/>
    <w:tmpl w:val="4DD66DE6"/>
    <w:lvl w:ilvl="0" w:tplc="07C425F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E997657"/>
    <w:multiLevelType w:val="hybridMultilevel"/>
    <w:tmpl w:val="C4C2D4AC"/>
    <w:lvl w:ilvl="0" w:tplc="FF8E9CC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D2"/>
    <w:rsid w:val="000D03BD"/>
    <w:rsid w:val="00131AA5"/>
    <w:rsid w:val="007A25E4"/>
    <w:rsid w:val="0084453E"/>
    <w:rsid w:val="00A26F94"/>
    <w:rsid w:val="00B81330"/>
    <w:rsid w:val="00C666D2"/>
    <w:rsid w:val="00E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59E5B"/>
  <w15:chartTrackingRefBased/>
  <w15:docId w15:val="{9110F57F-3154-4C75-A5B2-D2B6CEB9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03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03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03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03BD"/>
    <w:rPr>
      <w:sz w:val="18"/>
      <w:szCs w:val="18"/>
    </w:rPr>
  </w:style>
  <w:style w:type="paragraph" w:styleId="a7">
    <w:name w:val="List Paragraph"/>
    <w:basedOn w:val="a"/>
    <w:uiPriority w:val="34"/>
    <w:qFormat/>
    <w:rsid w:val="000D03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 郭</dc:creator>
  <cp:keywords/>
  <dc:description/>
  <cp:lastModifiedBy>清 郭</cp:lastModifiedBy>
  <cp:revision>3</cp:revision>
  <dcterms:created xsi:type="dcterms:W3CDTF">2024-10-25T02:25:00Z</dcterms:created>
  <dcterms:modified xsi:type="dcterms:W3CDTF">2024-10-25T02:52:00Z</dcterms:modified>
</cp:coreProperties>
</file>