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8A762">
      <w:pPr>
        <w:spacing w:before="133" w:line="235" w:lineRule="auto"/>
        <w:ind w:left="617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spacing w:val="7"/>
          <w:sz w:val="36"/>
          <w:szCs w:val="36"/>
        </w:rPr>
        <w:t>南京航空航天大学仪器设备损坏、丢失责任认定赔偿表</w:t>
      </w:r>
    </w:p>
    <w:p w14:paraId="2CA893AB">
      <w:pPr>
        <w:spacing w:line="28" w:lineRule="exact"/>
      </w:pPr>
    </w:p>
    <w:tbl>
      <w:tblPr>
        <w:tblStyle w:val="4"/>
        <w:tblW w:w="978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107"/>
        <w:gridCol w:w="2120"/>
        <w:gridCol w:w="1413"/>
        <w:gridCol w:w="3267"/>
      </w:tblGrid>
      <w:tr w14:paraId="02F91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7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0343C65">
            <w:pPr>
              <w:pStyle w:val="5"/>
              <w:spacing w:before="199" w:line="219" w:lineRule="auto"/>
              <w:ind w:left="463"/>
            </w:pPr>
            <w:r>
              <w:rPr>
                <w:spacing w:val="-5"/>
              </w:rPr>
              <w:t>资产名称</w:t>
            </w:r>
          </w:p>
        </w:tc>
        <w:tc>
          <w:tcPr>
            <w:tcW w:w="3227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0B94F6B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50134146">
            <w:pPr>
              <w:pStyle w:val="5"/>
              <w:spacing w:before="199" w:line="219" w:lineRule="auto"/>
              <w:ind w:left="235"/>
            </w:pPr>
            <w:r>
              <w:rPr>
                <w:spacing w:val="-5"/>
              </w:rPr>
              <w:t>资产编号</w:t>
            </w:r>
          </w:p>
        </w:tc>
        <w:tc>
          <w:tcPr>
            <w:tcW w:w="3267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163D48EC">
            <w:pPr>
              <w:rPr>
                <w:rFonts w:ascii="Arial"/>
                <w:sz w:val="21"/>
              </w:rPr>
            </w:pPr>
          </w:p>
        </w:tc>
      </w:tr>
      <w:tr w14:paraId="3F7EA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78" w:type="dxa"/>
            <w:tcBorders>
              <w:left w:val="single" w:color="000000" w:sz="10" w:space="0"/>
            </w:tcBorders>
            <w:vAlign w:val="top"/>
          </w:tcPr>
          <w:p w14:paraId="7C15C66F">
            <w:pPr>
              <w:pStyle w:val="5"/>
              <w:spacing w:before="220" w:line="219" w:lineRule="auto"/>
              <w:ind w:left="454"/>
            </w:pPr>
            <w:r>
              <w:rPr>
                <w:spacing w:val="-3"/>
              </w:rPr>
              <w:t>规格型号</w:t>
            </w:r>
          </w:p>
        </w:tc>
        <w:tc>
          <w:tcPr>
            <w:tcW w:w="3227" w:type="dxa"/>
            <w:gridSpan w:val="2"/>
            <w:vAlign w:val="top"/>
          </w:tcPr>
          <w:p w14:paraId="457AD2F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24E9302B">
            <w:pPr>
              <w:pStyle w:val="5"/>
              <w:spacing w:before="219" w:line="220" w:lineRule="auto"/>
              <w:ind w:left="230"/>
            </w:pPr>
            <w:r>
              <w:rPr>
                <w:spacing w:val="-2"/>
              </w:rPr>
              <w:t>购置时间</w:t>
            </w:r>
          </w:p>
        </w:tc>
        <w:tc>
          <w:tcPr>
            <w:tcW w:w="3267" w:type="dxa"/>
            <w:tcBorders>
              <w:right w:val="single" w:color="000000" w:sz="10" w:space="0"/>
            </w:tcBorders>
            <w:vAlign w:val="top"/>
          </w:tcPr>
          <w:p w14:paraId="096165BE">
            <w:pPr>
              <w:rPr>
                <w:rFonts w:ascii="Arial"/>
                <w:sz w:val="21"/>
              </w:rPr>
            </w:pPr>
          </w:p>
        </w:tc>
      </w:tr>
      <w:tr w14:paraId="56B7B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78" w:type="dxa"/>
            <w:tcBorders>
              <w:left w:val="single" w:color="000000" w:sz="10" w:space="0"/>
            </w:tcBorders>
            <w:vAlign w:val="top"/>
          </w:tcPr>
          <w:p w14:paraId="69D82020">
            <w:pPr>
              <w:pStyle w:val="5"/>
              <w:spacing w:before="219" w:line="218" w:lineRule="auto"/>
              <w:ind w:left="457"/>
            </w:pPr>
            <w:r>
              <w:rPr>
                <w:spacing w:val="-4"/>
              </w:rPr>
              <w:t>账面价值</w:t>
            </w:r>
          </w:p>
        </w:tc>
        <w:tc>
          <w:tcPr>
            <w:tcW w:w="3227" w:type="dxa"/>
            <w:gridSpan w:val="2"/>
            <w:vAlign w:val="top"/>
          </w:tcPr>
          <w:p w14:paraId="48B61B0B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2401C923">
            <w:pPr>
              <w:pStyle w:val="5"/>
              <w:spacing w:before="219" w:line="219" w:lineRule="auto"/>
              <w:ind w:left="234"/>
            </w:pPr>
            <w:r>
              <w:rPr>
                <w:spacing w:val="-3"/>
              </w:rPr>
              <w:t>折旧年限</w:t>
            </w:r>
          </w:p>
        </w:tc>
        <w:tc>
          <w:tcPr>
            <w:tcW w:w="3267" w:type="dxa"/>
            <w:tcBorders>
              <w:right w:val="single" w:color="000000" w:sz="10" w:space="0"/>
            </w:tcBorders>
            <w:vAlign w:val="top"/>
          </w:tcPr>
          <w:p w14:paraId="44CD5750">
            <w:pPr>
              <w:rPr>
                <w:rFonts w:ascii="Arial"/>
                <w:sz w:val="21"/>
              </w:rPr>
            </w:pPr>
          </w:p>
        </w:tc>
      </w:tr>
      <w:tr w14:paraId="09AB0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78" w:type="dxa"/>
            <w:tcBorders>
              <w:left w:val="single" w:color="000000" w:sz="10" w:space="0"/>
            </w:tcBorders>
            <w:vAlign w:val="top"/>
          </w:tcPr>
          <w:p w14:paraId="19D0594E">
            <w:pPr>
              <w:pStyle w:val="5"/>
              <w:spacing w:before="155" w:line="219" w:lineRule="auto"/>
              <w:ind w:left="468"/>
            </w:pPr>
            <w:r>
              <w:rPr>
                <w:spacing w:val="-3"/>
              </w:rPr>
              <w:t>使用单位</w:t>
            </w:r>
          </w:p>
        </w:tc>
        <w:tc>
          <w:tcPr>
            <w:tcW w:w="3227" w:type="dxa"/>
            <w:gridSpan w:val="2"/>
            <w:vAlign w:val="top"/>
          </w:tcPr>
          <w:p w14:paraId="1C0FCBCA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 w14:paraId="7C02FB1D">
            <w:pPr>
              <w:pStyle w:val="5"/>
              <w:spacing w:before="220" w:line="219" w:lineRule="auto"/>
              <w:ind w:left="353"/>
            </w:pPr>
            <w:r>
              <w:rPr>
                <w:spacing w:val="-4"/>
              </w:rPr>
              <w:t>使用人</w:t>
            </w:r>
          </w:p>
        </w:tc>
        <w:tc>
          <w:tcPr>
            <w:tcW w:w="3267" w:type="dxa"/>
            <w:tcBorders>
              <w:right w:val="single" w:color="000000" w:sz="10" w:space="0"/>
            </w:tcBorders>
            <w:vAlign w:val="top"/>
          </w:tcPr>
          <w:p w14:paraId="0B6C94D4">
            <w:pPr>
              <w:rPr>
                <w:rFonts w:ascii="Arial"/>
                <w:sz w:val="21"/>
              </w:rPr>
            </w:pPr>
          </w:p>
        </w:tc>
      </w:tr>
      <w:tr w14:paraId="59CDC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85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7BC2DB36">
            <w:pPr>
              <w:pStyle w:val="5"/>
              <w:spacing w:before="219" w:line="224" w:lineRule="auto"/>
              <w:ind w:left="372"/>
              <w:jc w:val="center"/>
            </w:pPr>
            <w:r>
              <w:rPr>
                <w:rFonts w:ascii="仿宋" w:hAnsi="仿宋" w:eastAsia="仿宋" w:cs="仿宋"/>
                <w:spacing w:val="-9"/>
              </w:rPr>
              <w:t xml:space="preserve">□ </w:t>
            </w:r>
            <w:r>
              <w:rPr>
                <w:spacing w:val="-9"/>
              </w:rPr>
              <w:t>家具</w:t>
            </w:r>
            <w:r>
              <w:rPr>
                <w:spacing w:val="4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□</w:t>
            </w:r>
            <w:r>
              <w:rPr>
                <w:rFonts w:ascii="仿宋" w:hAnsi="仿宋" w:eastAsia="仿宋" w:cs="仿宋"/>
                <w:spacing w:val="14"/>
              </w:rPr>
              <w:t xml:space="preserve"> </w:t>
            </w:r>
            <w:r>
              <w:rPr>
                <w:spacing w:val="-9"/>
              </w:rPr>
              <w:t>设备及软件</w:t>
            </w:r>
          </w:p>
        </w:tc>
        <w:tc>
          <w:tcPr>
            <w:tcW w:w="3533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25292B44">
            <w:pPr>
              <w:pStyle w:val="5"/>
              <w:spacing w:before="157" w:line="224" w:lineRule="auto"/>
              <w:ind w:left="102"/>
              <w:jc w:val="center"/>
            </w:pPr>
            <w:r>
              <w:rPr>
                <w:spacing w:val="-4"/>
              </w:rPr>
              <w:t>是否达到折旧年限：</w:t>
            </w:r>
            <w:r>
              <w:rPr>
                <w:rFonts w:ascii="仿宋" w:hAnsi="仿宋" w:eastAsia="仿宋" w:cs="仿宋"/>
                <w:spacing w:val="-4"/>
              </w:rPr>
              <w:t xml:space="preserve">□ </w:t>
            </w:r>
            <w:r>
              <w:rPr>
                <w:spacing w:val="-4"/>
              </w:rPr>
              <w:t>是</w:t>
            </w:r>
            <w:r>
              <w:rPr>
                <w:rFonts w:ascii="仿宋" w:hAnsi="仿宋" w:eastAsia="仿宋" w:cs="仿宋"/>
                <w:spacing w:val="-4"/>
              </w:rPr>
              <w:t>□</w:t>
            </w:r>
            <w:r>
              <w:rPr>
                <w:rFonts w:ascii="仿宋" w:hAnsi="仿宋" w:eastAsia="仿宋" w:cs="仿宋"/>
                <w:spacing w:val="27"/>
              </w:rPr>
              <w:t xml:space="preserve"> </w:t>
            </w:r>
            <w:r>
              <w:rPr>
                <w:spacing w:val="-4"/>
              </w:rPr>
              <w:t>否</w:t>
            </w:r>
          </w:p>
        </w:tc>
        <w:tc>
          <w:tcPr>
            <w:tcW w:w="3267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78385D18">
            <w:pPr>
              <w:pStyle w:val="5"/>
              <w:spacing w:before="220" w:line="219" w:lineRule="auto"/>
              <w:ind w:left="114"/>
              <w:jc w:val="center"/>
            </w:pPr>
            <w:r>
              <w:rPr>
                <w:spacing w:val="-5"/>
              </w:rPr>
              <w:t>是否已报废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□ 是□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否</w:t>
            </w:r>
          </w:p>
        </w:tc>
      </w:tr>
      <w:tr w14:paraId="22F58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878" w:type="dxa"/>
            <w:tcBorders>
              <w:left w:val="single" w:color="000000" w:sz="10" w:space="0"/>
            </w:tcBorders>
            <w:vAlign w:val="center"/>
          </w:tcPr>
          <w:p w14:paraId="397BA0B1">
            <w:pPr>
              <w:pStyle w:val="5"/>
              <w:spacing w:before="78" w:line="220" w:lineRule="auto"/>
              <w:ind w:left="107"/>
              <w:jc w:val="center"/>
            </w:pPr>
            <w:r>
              <w:rPr>
                <w:spacing w:val="-6"/>
              </w:rPr>
              <w:t>损坏、丢失原因</w:t>
            </w:r>
          </w:p>
        </w:tc>
        <w:tc>
          <w:tcPr>
            <w:tcW w:w="7907" w:type="dxa"/>
            <w:gridSpan w:val="4"/>
            <w:tcBorders>
              <w:right w:val="single" w:color="000000" w:sz="10" w:space="0"/>
            </w:tcBorders>
            <w:vAlign w:val="top"/>
          </w:tcPr>
          <w:p w14:paraId="7CF7F59E">
            <w:pPr>
              <w:spacing w:line="241" w:lineRule="auto"/>
              <w:rPr>
                <w:rFonts w:ascii="Arial"/>
                <w:sz w:val="21"/>
              </w:rPr>
            </w:pPr>
          </w:p>
          <w:p w14:paraId="32BB3BC5">
            <w:pPr>
              <w:spacing w:line="241" w:lineRule="auto"/>
              <w:rPr>
                <w:rFonts w:ascii="Arial"/>
                <w:sz w:val="21"/>
              </w:rPr>
            </w:pPr>
          </w:p>
          <w:p w14:paraId="3D761A1D">
            <w:pPr>
              <w:spacing w:line="241" w:lineRule="auto"/>
              <w:rPr>
                <w:rFonts w:ascii="Arial"/>
                <w:sz w:val="21"/>
              </w:rPr>
            </w:pPr>
          </w:p>
          <w:p w14:paraId="6F68F1FD">
            <w:pPr>
              <w:spacing w:line="242" w:lineRule="auto"/>
              <w:rPr>
                <w:rFonts w:ascii="Arial"/>
                <w:sz w:val="21"/>
              </w:rPr>
            </w:pPr>
          </w:p>
          <w:p w14:paraId="44C7E47B">
            <w:pPr>
              <w:spacing w:line="242" w:lineRule="auto"/>
              <w:rPr>
                <w:rFonts w:ascii="Arial"/>
                <w:sz w:val="21"/>
              </w:rPr>
            </w:pPr>
          </w:p>
          <w:p w14:paraId="2CFC41B9">
            <w:pPr>
              <w:spacing w:line="242" w:lineRule="auto"/>
              <w:rPr>
                <w:rFonts w:ascii="Arial"/>
                <w:sz w:val="21"/>
              </w:rPr>
            </w:pPr>
          </w:p>
          <w:p w14:paraId="66D5CD8D">
            <w:pPr>
              <w:pStyle w:val="5"/>
              <w:spacing w:before="78" w:line="219" w:lineRule="auto"/>
              <w:ind w:left="114"/>
            </w:pPr>
            <w:r>
              <w:rPr>
                <w:spacing w:val="-4"/>
              </w:rPr>
              <w:t>资产责任人签字：</w:t>
            </w:r>
            <w:r>
              <w:rPr>
                <w:spacing w:val="1"/>
              </w:rPr>
              <w:t xml:space="preserve">                      </w:t>
            </w:r>
            <w:r>
              <w:t xml:space="preserve">      </w:t>
            </w:r>
            <w:r>
              <w:rPr>
                <w:rFonts w:hint="eastAsia"/>
                <w:lang w:val="en-US" w:eastAsia="zh-CN"/>
              </w:rPr>
              <w:t>时间</w:t>
            </w:r>
            <w:bookmarkStart w:id="0" w:name="_GoBack"/>
            <w:bookmarkEnd w:id="0"/>
            <w:r>
              <w:rPr>
                <w:spacing w:val="-4"/>
              </w:rPr>
              <w:t>：</w:t>
            </w:r>
          </w:p>
        </w:tc>
      </w:tr>
      <w:tr w14:paraId="29BC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878" w:type="dxa"/>
            <w:tcBorders>
              <w:left w:val="single" w:color="000000" w:sz="10" w:space="0"/>
            </w:tcBorders>
            <w:vAlign w:val="center"/>
          </w:tcPr>
          <w:p w14:paraId="26C1DEAE">
            <w:pPr>
              <w:pStyle w:val="5"/>
              <w:spacing w:before="78" w:line="219" w:lineRule="auto"/>
              <w:ind w:left="461"/>
              <w:jc w:val="center"/>
            </w:pPr>
            <w:r>
              <w:rPr>
                <w:spacing w:val="-5"/>
              </w:rPr>
              <w:t>责任认定</w:t>
            </w:r>
          </w:p>
        </w:tc>
        <w:tc>
          <w:tcPr>
            <w:tcW w:w="7907" w:type="dxa"/>
            <w:gridSpan w:val="4"/>
            <w:tcBorders>
              <w:right w:val="single" w:color="000000" w:sz="10" w:space="0"/>
            </w:tcBorders>
            <w:vAlign w:val="top"/>
          </w:tcPr>
          <w:p w14:paraId="4EFEB38F">
            <w:pPr>
              <w:spacing w:line="253" w:lineRule="auto"/>
              <w:rPr>
                <w:rFonts w:ascii="Arial"/>
                <w:sz w:val="21"/>
              </w:rPr>
            </w:pPr>
          </w:p>
          <w:p w14:paraId="206795CD">
            <w:pPr>
              <w:spacing w:line="253" w:lineRule="auto"/>
              <w:rPr>
                <w:rFonts w:ascii="Arial"/>
                <w:sz w:val="21"/>
              </w:rPr>
            </w:pPr>
          </w:p>
          <w:p w14:paraId="797E720B">
            <w:pPr>
              <w:pStyle w:val="5"/>
              <w:spacing w:before="78" w:line="224" w:lineRule="auto"/>
              <w:ind w:left="128"/>
            </w:pPr>
            <w:r>
              <w:rPr>
                <w:rFonts w:ascii="仿宋" w:hAnsi="仿宋" w:eastAsia="仿宋" w:cs="仿宋"/>
                <w:spacing w:val="-7"/>
              </w:rPr>
              <w:t>□</w:t>
            </w:r>
            <w:r>
              <w:rPr>
                <w:spacing w:val="-7"/>
              </w:rPr>
              <w:t>个人责任</w:t>
            </w:r>
            <w:r>
              <w:rPr>
                <w:spacing w:val="1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7"/>
              </w:rPr>
              <w:t>□</w:t>
            </w:r>
            <w:r>
              <w:rPr>
                <w:spacing w:val="-7"/>
              </w:rPr>
              <w:t>单位责任</w:t>
            </w:r>
          </w:p>
        </w:tc>
      </w:tr>
      <w:tr w14:paraId="58845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878" w:type="dxa"/>
            <w:tcBorders>
              <w:left w:val="single" w:color="000000" w:sz="10" w:space="0"/>
            </w:tcBorders>
            <w:vAlign w:val="center"/>
          </w:tcPr>
          <w:p w14:paraId="5BA8094D">
            <w:pPr>
              <w:pStyle w:val="5"/>
              <w:spacing w:before="78" w:line="219" w:lineRule="auto"/>
              <w:ind w:left="453"/>
              <w:jc w:val="center"/>
            </w:pPr>
            <w:r>
              <w:rPr>
                <w:spacing w:val="-3"/>
              </w:rPr>
              <w:t>赔偿金额</w:t>
            </w:r>
          </w:p>
        </w:tc>
        <w:tc>
          <w:tcPr>
            <w:tcW w:w="7907" w:type="dxa"/>
            <w:gridSpan w:val="4"/>
            <w:tcBorders>
              <w:right w:val="single" w:color="000000" w:sz="10" w:space="0"/>
            </w:tcBorders>
            <w:vAlign w:val="top"/>
          </w:tcPr>
          <w:p w14:paraId="03B59791">
            <w:pPr>
              <w:spacing w:line="248" w:lineRule="auto"/>
              <w:rPr>
                <w:rFonts w:ascii="Arial"/>
                <w:sz w:val="21"/>
              </w:rPr>
            </w:pPr>
          </w:p>
          <w:p w14:paraId="7D069A02">
            <w:pPr>
              <w:spacing w:line="248" w:lineRule="auto"/>
              <w:rPr>
                <w:rFonts w:ascii="Arial"/>
                <w:sz w:val="21"/>
              </w:rPr>
            </w:pPr>
          </w:p>
          <w:p w14:paraId="423D71BE">
            <w:pPr>
              <w:pStyle w:val="5"/>
              <w:spacing w:before="78" w:line="212" w:lineRule="auto"/>
              <w:ind w:left="128"/>
            </w:pPr>
            <w:r>
              <w:rPr>
                <w:rFonts w:ascii="仿宋" w:hAnsi="仿宋" w:eastAsia="仿宋" w:cs="仿宋"/>
              </w:rPr>
              <w:t>□</w:t>
            </w:r>
            <w:r>
              <w:t>个人赔偿</w:t>
            </w:r>
            <w:r>
              <w:rPr>
                <w:rFonts w:ascii="Times New Roman" w:hAnsi="Times New Roman" w:eastAsia="Times New Roman" w:cs="Times New Roman"/>
              </w:rPr>
              <w:t>___________</w:t>
            </w:r>
            <w:r>
              <w:t xml:space="preserve">元       </w:t>
            </w:r>
            <w:r>
              <w:rPr>
                <w:spacing w:val="-1"/>
              </w:rPr>
              <w:t xml:space="preserve">     </w:t>
            </w:r>
            <w:r>
              <w:rPr>
                <w:rFonts w:ascii="仿宋" w:hAnsi="仿宋" w:eastAsia="仿宋" w:cs="仿宋"/>
                <w:spacing w:val="-1"/>
              </w:rPr>
              <w:t>□</w:t>
            </w:r>
            <w:r>
              <w:rPr>
                <w:spacing w:val="-1"/>
              </w:rPr>
              <w:t>单位赔偿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_____________</w:t>
            </w:r>
            <w:r>
              <w:rPr>
                <w:spacing w:val="-1"/>
              </w:rPr>
              <w:t>元</w:t>
            </w:r>
          </w:p>
        </w:tc>
      </w:tr>
      <w:tr w14:paraId="639E5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878" w:type="dxa"/>
            <w:tcBorders>
              <w:left w:val="single" w:color="000000" w:sz="10" w:space="0"/>
            </w:tcBorders>
            <w:vAlign w:val="center"/>
          </w:tcPr>
          <w:p w14:paraId="679EE55F">
            <w:pPr>
              <w:pStyle w:val="5"/>
              <w:spacing w:before="78" w:line="219" w:lineRule="auto"/>
              <w:jc w:val="center"/>
            </w:pPr>
            <w:r>
              <w:rPr>
                <w:spacing w:val="-2"/>
              </w:rPr>
              <w:t>使用单位意见</w:t>
            </w:r>
          </w:p>
        </w:tc>
        <w:tc>
          <w:tcPr>
            <w:tcW w:w="7907" w:type="dxa"/>
            <w:gridSpan w:val="4"/>
            <w:tcBorders>
              <w:right w:val="single" w:color="000000" w:sz="10" w:space="0"/>
            </w:tcBorders>
            <w:vAlign w:val="top"/>
          </w:tcPr>
          <w:p w14:paraId="32EB709D">
            <w:pPr>
              <w:spacing w:line="249" w:lineRule="auto"/>
              <w:rPr>
                <w:rFonts w:ascii="Arial"/>
                <w:sz w:val="21"/>
              </w:rPr>
            </w:pPr>
          </w:p>
          <w:p w14:paraId="530BA366">
            <w:pPr>
              <w:spacing w:line="250" w:lineRule="auto"/>
              <w:rPr>
                <w:rFonts w:ascii="Arial"/>
                <w:sz w:val="21"/>
              </w:rPr>
            </w:pPr>
          </w:p>
          <w:p w14:paraId="0486EAEF">
            <w:pPr>
              <w:spacing w:line="250" w:lineRule="auto"/>
              <w:rPr>
                <w:rFonts w:ascii="Arial"/>
                <w:sz w:val="21"/>
              </w:rPr>
            </w:pPr>
          </w:p>
          <w:p w14:paraId="234211D7">
            <w:pPr>
              <w:spacing w:line="250" w:lineRule="auto"/>
              <w:rPr>
                <w:rFonts w:ascii="Arial"/>
                <w:sz w:val="21"/>
              </w:rPr>
            </w:pPr>
          </w:p>
          <w:p w14:paraId="16EEE952">
            <w:pPr>
              <w:pStyle w:val="5"/>
              <w:spacing w:before="78" w:line="219" w:lineRule="auto"/>
              <w:ind w:left="114"/>
            </w:pPr>
            <w:r>
              <w:rPr>
                <w:spacing w:val="-3"/>
              </w:rPr>
              <w:t>资产管理员签字：</w:t>
            </w:r>
          </w:p>
          <w:p w14:paraId="3B7DDE6F">
            <w:pPr>
              <w:pStyle w:val="5"/>
              <w:spacing w:before="254" w:line="219" w:lineRule="auto"/>
              <w:ind w:left="106"/>
            </w:pPr>
            <w:r>
              <w:rPr>
                <w:spacing w:val="-5"/>
              </w:rPr>
              <w:t>单位负责人签字（盖章</w:t>
            </w:r>
            <w:r>
              <w:rPr>
                <w:spacing w:val="-62"/>
                <w:w w:val="97"/>
              </w:rPr>
              <w:t>）：</w:t>
            </w:r>
            <w:r>
              <w:rPr>
                <w:spacing w:val="3"/>
              </w:rPr>
              <w:t xml:space="preserve">                    </w:t>
            </w:r>
            <w:r>
              <w:rPr>
                <w:spacing w:val="-5"/>
              </w:rPr>
              <w:t>日期：</w:t>
            </w:r>
          </w:p>
        </w:tc>
      </w:tr>
      <w:tr w14:paraId="0A36A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878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E950AB0">
            <w:pPr>
              <w:pStyle w:val="5"/>
              <w:spacing w:before="78" w:line="219" w:lineRule="auto"/>
              <w:jc w:val="center"/>
            </w:pPr>
            <w:r>
              <w:rPr>
                <w:spacing w:val="-4"/>
              </w:rPr>
              <w:t>资实处意见</w:t>
            </w:r>
          </w:p>
        </w:tc>
        <w:tc>
          <w:tcPr>
            <w:tcW w:w="7907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757EC042">
            <w:pPr>
              <w:spacing w:line="244" w:lineRule="auto"/>
              <w:rPr>
                <w:rFonts w:ascii="Arial"/>
                <w:sz w:val="21"/>
              </w:rPr>
            </w:pPr>
          </w:p>
          <w:p w14:paraId="5EAB401A">
            <w:pPr>
              <w:spacing w:line="244" w:lineRule="auto"/>
              <w:rPr>
                <w:rFonts w:ascii="Arial"/>
                <w:sz w:val="21"/>
              </w:rPr>
            </w:pPr>
          </w:p>
          <w:p w14:paraId="482E41A3">
            <w:pPr>
              <w:spacing w:line="245" w:lineRule="auto"/>
              <w:rPr>
                <w:rFonts w:ascii="Arial"/>
                <w:sz w:val="21"/>
              </w:rPr>
            </w:pPr>
          </w:p>
          <w:p w14:paraId="5887B061">
            <w:pPr>
              <w:spacing w:line="245" w:lineRule="auto"/>
              <w:rPr>
                <w:rFonts w:ascii="Arial"/>
                <w:sz w:val="21"/>
              </w:rPr>
            </w:pPr>
          </w:p>
          <w:p w14:paraId="15CCAE7A">
            <w:pPr>
              <w:pStyle w:val="5"/>
              <w:spacing w:before="78" w:line="219" w:lineRule="auto"/>
              <w:ind w:left="98"/>
            </w:pPr>
            <w:r>
              <w:rPr>
                <w:spacing w:val="-8"/>
              </w:rPr>
              <w:t>单位盖章：</w:t>
            </w:r>
            <w:r>
              <w:rPr>
                <w:spacing w:val="1"/>
              </w:rPr>
              <w:t xml:space="preserve">                                 </w:t>
            </w:r>
            <w:r>
              <w:rPr>
                <w:spacing w:val="-8"/>
              </w:rPr>
              <w:t>日期：</w:t>
            </w:r>
          </w:p>
        </w:tc>
      </w:tr>
    </w:tbl>
    <w:p w14:paraId="794DD1A0">
      <w:pPr>
        <w:rPr>
          <w:rFonts w:ascii="Arial"/>
          <w:sz w:val="21"/>
        </w:rPr>
      </w:pPr>
    </w:p>
    <w:sectPr>
      <w:pgSz w:w="11906" w:h="16839"/>
      <w:pgMar w:top="1431" w:right="593" w:bottom="0" w:left="15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FC0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200</Characters>
  <TotalTime>3</TotalTime>
  <ScaleCrop>false</ScaleCrop>
  <LinksUpToDate>false</LinksUpToDate>
  <CharactersWithSpaces>326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2025-05-30T11:26:00Z</dcterms:created>
  <dc:creator>马小乐Jayden</dc:creator>
  <cp:lastModifiedBy>Jean</cp:lastModifiedBy>
  <dcterms:modified xsi:type="dcterms:W3CDTF">2025-05-30T03:29:56Z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2025-05-30T11:26:35Z</vt:filetime>
  </property>
  <property fmtid="{D5CDD505-2E9C-101B-9397-08002B2CF9AE}" pid="4" name="KSOTemplateDocerSaveRecord">
    <vt:lpwstr>eyJoZGlkIjoiNDE3NWU2NGRiNDU2OTc5Yjg0YWI2YTEwMmNmNGJkMDgiLCJ1c2VySWQiOiI2NTM1NTczNTMifQ==</vt:lpwstr>
  </property>
  <property fmtid="{D5CDD505-2E9C-101B-9397-08002B2CF9AE}" pid="5" name="KSOProductBuildVer">
    <vt:lpwstr>2052-12.1.0.21171</vt:lpwstr>
  </property>
  <property fmtid="{D5CDD505-2E9C-101B-9397-08002B2CF9AE}" pid="6" name="ICV">
    <vt:lpwstr>A9CA522275EA4964986241B00500EDE0_12</vt:lpwstr>
  </property>
</Properties>
</file>